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B24" w:rsidRDefault="008F27B2" w:rsidP="002C413B">
      <w:pPr>
        <w:jc w:val="center"/>
        <w:rPr>
          <w:b/>
        </w:rPr>
      </w:pPr>
      <w:r>
        <w:rPr>
          <w:b/>
          <w:noProof/>
          <w:lang w:val="en-US"/>
        </w:rPr>
        <w:drawing>
          <wp:anchor distT="0" distB="0" distL="114300" distR="114300" simplePos="0" relativeHeight="251661312" behindDoc="0" locked="0" layoutInCell="1" allowOverlap="1">
            <wp:simplePos x="0" y="0"/>
            <wp:positionH relativeFrom="column">
              <wp:posOffset>5453380</wp:posOffset>
            </wp:positionH>
            <wp:positionV relativeFrom="paragraph">
              <wp:posOffset>-28575</wp:posOffset>
            </wp:positionV>
            <wp:extent cx="504825" cy="581025"/>
            <wp:effectExtent l="19050" t="0" r="9525" b="0"/>
            <wp:wrapSquare wrapText="bothSides"/>
            <wp:docPr id="609" name="Picture 113" descr="logo FP (RO).jpg"/>
            <wp:cNvGraphicFramePr/>
            <a:graphic xmlns:a="http://schemas.openxmlformats.org/drawingml/2006/main">
              <a:graphicData uri="http://schemas.openxmlformats.org/drawingml/2006/picture">
                <pic:pic xmlns:pic="http://schemas.openxmlformats.org/drawingml/2006/picture">
                  <pic:nvPicPr>
                    <pic:cNvPr id="5" name="Picture 3" descr="logo FP (RO).jpg"/>
                    <pic:cNvPicPr>
                      <a:picLocks noChangeAspect="1"/>
                    </pic:cNvPicPr>
                  </pic:nvPicPr>
                  <pic:blipFill>
                    <a:blip r:embed="rId4" cstate="print"/>
                    <a:srcRect/>
                    <a:stretch>
                      <a:fillRect/>
                    </a:stretch>
                  </pic:blipFill>
                  <pic:spPr bwMode="auto">
                    <a:xfrm>
                      <a:off x="0" y="0"/>
                      <a:ext cx="504825" cy="581025"/>
                    </a:xfrm>
                    <a:prstGeom prst="rect">
                      <a:avLst/>
                    </a:prstGeom>
                    <a:noFill/>
                    <a:ln w="9525">
                      <a:noFill/>
                      <a:miter lim="800000"/>
                      <a:headEnd/>
                      <a:tailEnd/>
                    </a:ln>
                  </pic:spPr>
                </pic:pic>
              </a:graphicData>
            </a:graphic>
          </wp:anchor>
        </w:drawing>
      </w:r>
      <w:r w:rsidR="00D752F7">
        <w:rPr>
          <w:b/>
          <w:noProof/>
          <w:lang w:val="en-US"/>
        </w:rPr>
        <w:drawing>
          <wp:anchor distT="0" distB="0" distL="114300" distR="114300" simplePos="0" relativeHeight="251659264" behindDoc="1" locked="0" layoutInCell="1" allowOverlap="1">
            <wp:simplePos x="0" y="0"/>
            <wp:positionH relativeFrom="column">
              <wp:posOffset>-166370</wp:posOffset>
            </wp:positionH>
            <wp:positionV relativeFrom="paragraph">
              <wp:posOffset>19050</wp:posOffset>
            </wp:positionV>
            <wp:extent cx="1381125" cy="533400"/>
            <wp:effectExtent l="19050" t="0" r="9525" b="0"/>
            <wp:wrapTight wrapText="bothSides">
              <wp:wrapPolygon edited="0">
                <wp:start x="-298" y="0"/>
                <wp:lineTo x="-298" y="20829"/>
                <wp:lineTo x="21749" y="20829"/>
                <wp:lineTo x="21749" y="0"/>
                <wp:lineTo x="-298" y="0"/>
              </wp:wrapPolygon>
            </wp:wrapTight>
            <wp:docPr id="127" name="Picture 610" descr="C:\Lore\work 2015\Activitati RJ\cover photo grup 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C:\Lore\work 2015\Activitati RJ\cover photo grup facebook.jpg"/>
                    <pic:cNvPicPr>
                      <a:picLocks noChangeAspect="1" noChangeArrowheads="1"/>
                    </pic:cNvPicPr>
                  </pic:nvPicPr>
                  <pic:blipFill>
                    <a:blip r:embed="rId5" cstate="print"/>
                    <a:srcRect/>
                    <a:stretch>
                      <a:fillRect/>
                    </a:stretch>
                  </pic:blipFill>
                  <pic:spPr bwMode="auto">
                    <a:xfrm>
                      <a:off x="0" y="0"/>
                      <a:ext cx="1381125" cy="533400"/>
                    </a:xfrm>
                    <a:prstGeom prst="rect">
                      <a:avLst/>
                    </a:prstGeom>
                    <a:noFill/>
                    <a:ln w="9525">
                      <a:noFill/>
                      <a:miter lim="800000"/>
                      <a:headEnd/>
                      <a:tailEnd/>
                    </a:ln>
                  </pic:spPr>
                </pic:pic>
              </a:graphicData>
            </a:graphic>
          </wp:anchor>
        </w:drawing>
      </w:r>
      <w:r w:rsidR="00D752F7">
        <w:rPr>
          <w:b/>
          <w:noProof/>
          <w:lang w:val="en-US"/>
        </w:rPr>
        <w:drawing>
          <wp:anchor distT="0" distB="0" distL="114300" distR="114300" simplePos="0" relativeHeight="251660288" behindDoc="1" locked="0" layoutInCell="1" allowOverlap="1">
            <wp:simplePos x="0" y="0"/>
            <wp:positionH relativeFrom="column">
              <wp:posOffset>4529455</wp:posOffset>
            </wp:positionH>
            <wp:positionV relativeFrom="paragraph">
              <wp:posOffset>-9525</wp:posOffset>
            </wp:positionV>
            <wp:extent cx="812800" cy="523875"/>
            <wp:effectExtent l="19050" t="0" r="6350" b="0"/>
            <wp:wrapTight wrapText="bothSides">
              <wp:wrapPolygon edited="0">
                <wp:start x="-506" y="0"/>
                <wp:lineTo x="-506" y="21207"/>
                <wp:lineTo x="21769" y="21207"/>
                <wp:lineTo x="21769" y="0"/>
                <wp:lineTo x="-506" y="0"/>
              </wp:wrapPolygon>
            </wp:wrapTight>
            <wp:docPr id="611" name="Picture 114" descr="logo MOL retail.jpg"/>
            <wp:cNvGraphicFramePr/>
            <a:graphic xmlns:a="http://schemas.openxmlformats.org/drawingml/2006/main">
              <a:graphicData uri="http://schemas.openxmlformats.org/drawingml/2006/picture">
                <pic:pic xmlns:pic="http://schemas.openxmlformats.org/drawingml/2006/picture">
                  <pic:nvPicPr>
                    <pic:cNvPr id="8" name="Picture 7" descr="logo MOL retail.jpg"/>
                    <pic:cNvPicPr>
                      <a:picLocks noChangeAspect="1"/>
                    </pic:cNvPicPr>
                  </pic:nvPicPr>
                  <pic:blipFill>
                    <a:blip r:embed="rId6" cstate="print"/>
                    <a:srcRect/>
                    <a:stretch>
                      <a:fillRect/>
                    </a:stretch>
                  </pic:blipFill>
                  <pic:spPr bwMode="auto">
                    <a:xfrm>
                      <a:off x="0" y="0"/>
                      <a:ext cx="812800" cy="523875"/>
                    </a:xfrm>
                    <a:prstGeom prst="rect">
                      <a:avLst/>
                    </a:prstGeom>
                    <a:noFill/>
                    <a:ln w="9525">
                      <a:noFill/>
                      <a:miter lim="800000"/>
                      <a:headEnd/>
                      <a:tailEnd/>
                    </a:ln>
                  </pic:spPr>
                </pic:pic>
              </a:graphicData>
            </a:graphic>
          </wp:anchor>
        </w:drawing>
      </w:r>
      <w:r w:rsidR="00895FCF">
        <w:rPr>
          <w:b/>
        </w:rPr>
        <w:t>DECLARAȚIE PE PROPRIE RĂSPUNDERE</w:t>
      </w:r>
    </w:p>
    <w:p w:rsidR="00895FCF" w:rsidRDefault="00895FCF" w:rsidP="002C413B">
      <w:pPr>
        <w:jc w:val="both"/>
        <w:rPr>
          <w:b/>
        </w:rPr>
      </w:pPr>
    </w:p>
    <w:p w:rsidR="008F27B2" w:rsidRDefault="008F27B2" w:rsidP="002C413B">
      <w:pPr>
        <w:ind w:firstLine="708"/>
        <w:jc w:val="both"/>
      </w:pPr>
    </w:p>
    <w:p w:rsidR="00895FCF" w:rsidRDefault="009B47D1" w:rsidP="002C413B">
      <w:pPr>
        <w:ind w:firstLine="708"/>
        <w:jc w:val="both"/>
      </w:pPr>
      <w:r>
        <w:t>Subsemnatul (nume/prenume)</w:t>
      </w:r>
      <w:r w:rsidR="00895FCF">
        <w:t xml:space="preserve"> </w:t>
      </w:r>
      <w:r w:rsidR="00895FCF">
        <w:rPr>
          <w:u w:val="thick"/>
        </w:rPr>
        <w:t xml:space="preserve">                                                              </w:t>
      </w:r>
      <w:r>
        <w:rPr>
          <w:u w:val="thick"/>
        </w:rPr>
        <w:t xml:space="preserve">                                               , </w:t>
      </w:r>
      <w:r>
        <w:t xml:space="preserve">domiciliat in localitatea </w:t>
      </w:r>
      <w:r>
        <w:rPr>
          <w:u w:val="thick"/>
        </w:rPr>
        <w:t xml:space="preserve">                                           ,</w:t>
      </w:r>
      <w:r>
        <w:t xml:space="preserve"> str.</w:t>
      </w:r>
      <w:r>
        <w:rPr>
          <w:u w:val="thick"/>
        </w:rPr>
        <w:t xml:space="preserve"> </w:t>
      </w:r>
      <w:r w:rsidR="00895FCF">
        <w:rPr>
          <w:u w:val="thick"/>
        </w:rPr>
        <w:t xml:space="preserve"> </w:t>
      </w:r>
      <w:r>
        <w:rPr>
          <w:u w:val="thick"/>
        </w:rPr>
        <w:t xml:space="preserve">                                                ,</w:t>
      </w:r>
      <w:r>
        <w:t xml:space="preserve"> nr/bl. </w:t>
      </w:r>
      <w:r>
        <w:rPr>
          <w:u w:val="thick"/>
        </w:rPr>
        <w:t xml:space="preserve">                   ,</w:t>
      </w:r>
      <w:r>
        <w:t xml:space="preserve"> ap. </w:t>
      </w:r>
      <w:r>
        <w:rPr>
          <w:u w:val="thick"/>
        </w:rPr>
        <w:t xml:space="preserve">            ,</w:t>
      </w:r>
      <w:r>
        <w:t xml:space="preserve"> judetul </w:t>
      </w:r>
      <w:r>
        <w:rPr>
          <w:u w:val="thick"/>
        </w:rPr>
        <w:t xml:space="preserve">                                     ,</w:t>
      </w:r>
      <w:r>
        <w:t xml:space="preserve"> identificat cu C.N.P </w:t>
      </w:r>
      <w:r>
        <w:rPr>
          <w:u w:val="thick"/>
        </w:rPr>
        <w:t xml:space="preserve">                                                                </w:t>
      </w:r>
      <w:r>
        <w:t xml:space="preserve"> si C.I. seria </w:t>
      </w:r>
      <w:r>
        <w:rPr>
          <w:u w:val="thick"/>
        </w:rPr>
        <w:t xml:space="preserve">         </w:t>
      </w:r>
      <w:r>
        <w:t xml:space="preserve"> nr. </w:t>
      </w:r>
      <w:r>
        <w:rPr>
          <w:u w:val="thick"/>
        </w:rPr>
        <w:t xml:space="preserve">                            ,</w:t>
      </w:r>
      <w:r>
        <w:t xml:space="preserve"> telefon </w:t>
      </w:r>
      <w:r>
        <w:rPr>
          <w:u w:val="thick"/>
        </w:rPr>
        <w:t xml:space="preserve">                                      ,</w:t>
      </w:r>
      <w:r>
        <w:t xml:space="preserve"> email </w:t>
      </w:r>
      <w:r>
        <w:rPr>
          <w:u w:val="thick"/>
        </w:rPr>
        <w:t xml:space="preserve">                                                     ,</w:t>
      </w:r>
      <w:r>
        <w:t xml:space="preserve"> declar prin aceasta ca sunt de acord ca minorul </w:t>
      </w:r>
      <w:r>
        <w:rPr>
          <w:u w:val="thick"/>
        </w:rPr>
        <w:t xml:space="preserve">                                                                                          </w:t>
      </w:r>
      <w:r>
        <w:t xml:space="preserve"> sa  participe la </w:t>
      </w:r>
      <w:r w:rsidR="00EB71F2">
        <w:t>Ziua Muntilor Tarcu</w:t>
      </w:r>
      <w:r w:rsidR="008F27B2">
        <w:t xml:space="preserve"> organizata la 2</w:t>
      </w:r>
      <w:r w:rsidR="00002D33">
        <w:t>6</w:t>
      </w:r>
      <w:r w:rsidR="00D752F7">
        <w:t xml:space="preserve"> Mai 201</w:t>
      </w:r>
      <w:r w:rsidR="00002D33">
        <w:t>8</w:t>
      </w:r>
      <w:r w:rsidR="00D752F7">
        <w:t xml:space="preserve"> de catre Asociatia Altitudine Filiala Banat</w:t>
      </w:r>
      <w:r w:rsidR="00EB71F2">
        <w:t xml:space="preserve"> si am luat la cunostinta</w:t>
      </w:r>
      <w:r>
        <w:t xml:space="preserve"> conditiile in care se desfasoara aceasta activitate.</w:t>
      </w:r>
    </w:p>
    <w:p w:rsidR="009B47D1" w:rsidRDefault="009B47D1" w:rsidP="002C413B">
      <w:pPr>
        <w:ind w:firstLine="708"/>
        <w:jc w:val="both"/>
      </w:pPr>
      <w:r>
        <w:t xml:space="preserve">Sunt de acord cu prevederile regulamentului si in cazul implicarii copilului intr-un accident survenit in timpul activitatii-concurs, </w:t>
      </w:r>
      <w:r>
        <w:rPr>
          <w:b/>
        </w:rPr>
        <w:t xml:space="preserve">isi va asuma intreaga raspundere </w:t>
      </w:r>
      <w:r>
        <w:t xml:space="preserve"> pentru incidentul survenit si </w:t>
      </w:r>
      <w:r>
        <w:rPr>
          <w:b/>
        </w:rPr>
        <w:t xml:space="preserve">nu voi pretinde organizatorului nici un fel de daune </w:t>
      </w:r>
      <w:r>
        <w:t xml:space="preserve">pentru acesta. Sunt perfect constient de ceea ce implica participarea la </w:t>
      </w:r>
      <w:r w:rsidR="00EB71F2">
        <w:t>aceasta</w:t>
      </w:r>
      <w:r>
        <w:t xml:space="preserve"> activitate si consider copilul cu abilitatile necesare pentru pa</w:t>
      </w:r>
      <w:r w:rsidR="00EB71F2">
        <w:t>rticipare</w:t>
      </w:r>
      <w:r>
        <w:t xml:space="preserve">. Ma voi asigura ca minorul va urma recomandarile organizatorilor pentru buna desfasurare a evenimentului si ca se va supune deciziilor lor in cazuri exceptionale (accidente, vreme rea etc). </w:t>
      </w:r>
      <w:r>
        <w:rPr>
          <w:b/>
        </w:rPr>
        <w:t xml:space="preserve">Pe propria mea raspundere </w:t>
      </w:r>
      <w:r>
        <w:t>mai declar ca cunosc implicatiile acestei activitati</w:t>
      </w:r>
      <w:r w:rsidR="00CE0B24">
        <w:t xml:space="preserve"> si imi asum intreaga raspundere, in cazul unui accident al minorului.</w:t>
      </w:r>
    </w:p>
    <w:p w:rsidR="008F27B2" w:rsidRDefault="008F27B2" w:rsidP="002C413B">
      <w:pPr>
        <w:ind w:firstLine="708"/>
        <w:jc w:val="both"/>
      </w:pPr>
    </w:p>
    <w:p w:rsidR="00CE0B24" w:rsidRDefault="00CE0B24" w:rsidP="002C413B">
      <w:pPr>
        <w:jc w:val="both"/>
      </w:pPr>
      <w:r>
        <w:t xml:space="preserve">Data: </w:t>
      </w:r>
      <w:r>
        <w:rPr>
          <w:u w:val="dotted"/>
        </w:rPr>
        <w:t xml:space="preserve">                                                   </w:t>
      </w:r>
      <w:r>
        <w:t xml:space="preserve">                                                        Semnatura: </w:t>
      </w:r>
      <w:r>
        <w:rPr>
          <w:u w:val="dotted"/>
        </w:rPr>
        <w:t xml:space="preserve">                                       </w:t>
      </w:r>
      <w:r>
        <w:t xml:space="preserve"> .</w:t>
      </w:r>
    </w:p>
    <w:p w:rsidR="002C413B" w:rsidRDefault="002C413B" w:rsidP="002C413B">
      <w:pPr>
        <w:jc w:val="both"/>
      </w:pPr>
    </w:p>
    <w:p w:rsidR="002C413B" w:rsidRDefault="008F27B2" w:rsidP="002C413B">
      <w:pPr>
        <w:jc w:val="both"/>
      </w:pPr>
      <w:r>
        <w:rPr>
          <w:noProof/>
          <w:lang w:val="en-US"/>
        </w:rPr>
        <w:drawing>
          <wp:anchor distT="0" distB="0" distL="114300" distR="114300" simplePos="0" relativeHeight="251665408" behindDoc="0" locked="0" layoutInCell="1" allowOverlap="1">
            <wp:simplePos x="0" y="0"/>
            <wp:positionH relativeFrom="column">
              <wp:posOffset>5453380</wp:posOffset>
            </wp:positionH>
            <wp:positionV relativeFrom="paragraph">
              <wp:posOffset>236855</wp:posOffset>
            </wp:positionV>
            <wp:extent cx="504825" cy="581025"/>
            <wp:effectExtent l="19050" t="0" r="9525" b="0"/>
            <wp:wrapSquare wrapText="bothSides"/>
            <wp:docPr id="613" name="Picture 113" descr="logo FP (RO).jpg"/>
            <wp:cNvGraphicFramePr/>
            <a:graphic xmlns:a="http://schemas.openxmlformats.org/drawingml/2006/main">
              <a:graphicData uri="http://schemas.openxmlformats.org/drawingml/2006/picture">
                <pic:pic xmlns:pic="http://schemas.openxmlformats.org/drawingml/2006/picture">
                  <pic:nvPicPr>
                    <pic:cNvPr id="5" name="Picture 3" descr="logo FP (RO).jpg"/>
                    <pic:cNvPicPr>
                      <a:picLocks noChangeAspect="1"/>
                    </pic:cNvPicPr>
                  </pic:nvPicPr>
                  <pic:blipFill>
                    <a:blip r:embed="rId4" cstate="print"/>
                    <a:srcRect/>
                    <a:stretch>
                      <a:fillRect/>
                    </a:stretch>
                  </pic:blipFill>
                  <pic:spPr bwMode="auto">
                    <a:xfrm>
                      <a:off x="0" y="0"/>
                      <a:ext cx="504825" cy="581025"/>
                    </a:xfrm>
                    <a:prstGeom prst="rect">
                      <a:avLst/>
                    </a:prstGeom>
                    <a:noFill/>
                    <a:ln w="9525">
                      <a:noFill/>
                      <a:miter lim="800000"/>
                      <a:headEnd/>
                      <a:tailEnd/>
                    </a:ln>
                  </pic:spPr>
                </pic:pic>
              </a:graphicData>
            </a:graphic>
          </wp:anchor>
        </w:drawing>
      </w:r>
    </w:p>
    <w:p w:rsidR="00D752F7" w:rsidRDefault="00D752F7" w:rsidP="00D752F7">
      <w:pPr>
        <w:jc w:val="center"/>
        <w:rPr>
          <w:b/>
        </w:rPr>
      </w:pPr>
      <w:r>
        <w:rPr>
          <w:b/>
          <w:noProof/>
          <w:lang w:val="en-US"/>
        </w:rPr>
        <w:drawing>
          <wp:anchor distT="0" distB="0" distL="114300" distR="114300" simplePos="0" relativeHeight="251663360" behindDoc="1" locked="0" layoutInCell="1" allowOverlap="1">
            <wp:simplePos x="0" y="0"/>
            <wp:positionH relativeFrom="column">
              <wp:posOffset>-166370</wp:posOffset>
            </wp:positionH>
            <wp:positionV relativeFrom="paragraph">
              <wp:posOffset>19050</wp:posOffset>
            </wp:positionV>
            <wp:extent cx="1381125" cy="533400"/>
            <wp:effectExtent l="19050" t="0" r="9525" b="0"/>
            <wp:wrapTight wrapText="bothSides">
              <wp:wrapPolygon edited="0">
                <wp:start x="-298" y="0"/>
                <wp:lineTo x="-298" y="20829"/>
                <wp:lineTo x="21749" y="20829"/>
                <wp:lineTo x="21749" y="0"/>
                <wp:lineTo x="-298" y="0"/>
              </wp:wrapPolygon>
            </wp:wrapTight>
            <wp:docPr id="612" name="Picture 610" descr="C:\Lore\work 2015\Activitati RJ\cover photo grup 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C:\Lore\work 2015\Activitati RJ\cover photo grup facebook.jpg"/>
                    <pic:cNvPicPr>
                      <a:picLocks noChangeAspect="1" noChangeArrowheads="1"/>
                    </pic:cNvPicPr>
                  </pic:nvPicPr>
                  <pic:blipFill>
                    <a:blip r:embed="rId5" cstate="print"/>
                    <a:srcRect/>
                    <a:stretch>
                      <a:fillRect/>
                    </a:stretch>
                  </pic:blipFill>
                  <pic:spPr bwMode="auto">
                    <a:xfrm>
                      <a:off x="0" y="0"/>
                      <a:ext cx="1381125" cy="533400"/>
                    </a:xfrm>
                    <a:prstGeom prst="rect">
                      <a:avLst/>
                    </a:prstGeom>
                    <a:noFill/>
                    <a:ln w="9525">
                      <a:noFill/>
                      <a:miter lim="800000"/>
                      <a:headEnd/>
                      <a:tailEnd/>
                    </a:ln>
                  </pic:spPr>
                </pic:pic>
              </a:graphicData>
            </a:graphic>
          </wp:anchor>
        </w:drawing>
      </w:r>
      <w:r>
        <w:rPr>
          <w:b/>
          <w:noProof/>
          <w:lang w:val="en-US"/>
        </w:rPr>
        <w:drawing>
          <wp:anchor distT="0" distB="0" distL="114300" distR="114300" simplePos="0" relativeHeight="251664384" behindDoc="1" locked="0" layoutInCell="1" allowOverlap="1">
            <wp:simplePos x="0" y="0"/>
            <wp:positionH relativeFrom="column">
              <wp:posOffset>4529455</wp:posOffset>
            </wp:positionH>
            <wp:positionV relativeFrom="paragraph">
              <wp:posOffset>-9525</wp:posOffset>
            </wp:positionV>
            <wp:extent cx="812800" cy="523875"/>
            <wp:effectExtent l="19050" t="0" r="6350" b="0"/>
            <wp:wrapTight wrapText="bothSides">
              <wp:wrapPolygon edited="0">
                <wp:start x="-506" y="0"/>
                <wp:lineTo x="-506" y="21207"/>
                <wp:lineTo x="21769" y="21207"/>
                <wp:lineTo x="21769" y="0"/>
                <wp:lineTo x="-506" y="0"/>
              </wp:wrapPolygon>
            </wp:wrapTight>
            <wp:docPr id="614" name="Picture 114" descr="logo MOL retail.jpg"/>
            <wp:cNvGraphicFramePr/>
            <a:graphic xmlns:a="http://schemas.openxmlformats.org/drawingml/2006/main">
              <a:graphicData uri="http://schemas.openxmlformats.org/drawingml/2006/picture">
                <pic:pic xmlns:pic="http://schemas.openxmlformats.org/drawingml/2006/picture">
                  <pic:nvPicPr>
                    <pic:cNvPr id="8" name="Picture 7" descr="logo MOL retail.jpg"/>
                    <pic:cNvPicPr>
                      <a:picLocks noChangeAspect="1"/>
                    </pic:cNvPicPr>
                  </pic:nvPicPr>
                  <pic:blipFill>
                    <a:blip r:embed="rId6" cstate="print"/>
                    <a:srcRect/>
                    <a:stretch>
                      <a:fillRect/>
                    </a:stretch>
                  </pic:blipFill>
                  <pic:spPr bwMode="auto">
                    <a:xfrm>
                      <a:off x="0" y="0"/>
                      <a:ext cx="812800" cy="523875"/>
                    </a:xfrm>
                    <a:prstGeom prst="rect">
                      <a:avLst/>
                    </a:prstGeom>
                    <a:noFill/>
                    <a:ln w="9525">
                      <a:noFill/>
                      <a:miter lim="800000"/>
                      <a:headEnd/>
                      <a:tailEnd/>
                    </a:ln>
                  </pic:spPr>
                </pic:pic>
              </a:graphicData>
            </a:graphic>
          </wp:anchor>
        </w:drawing>
      </w:r>
      <w:r>
        <w:rPr>
          <w:b/>
        </w:rPr>
        <w:t>DECLARAȚIE PE PROPRIE RĂSPUNDERE</w:t>
      </w:r>
    </w:p>
    <w:p w:rsidR="00D752F7" w:rsidRDefault="00D752F7" w:rsidP="00D752F7">
      <w:pPr>
        <w:jc w:val="both"/>
        <w:rPr>
          <w:b/>
        </w:rPr>
      </w:pPr>
    </w:p>
    <w:p w:rsidR="008F27B2" w:rsidRDefault="008F27B2" w:rsidP="00D752F7">
      <w:pPr>
        <w:ind w:firstLine="708"/>
        <w:jc w:val="both"/>
      </w:pPr>
    </w:p>
    <w:p w:rsidR="00D752F7" w:rsidRDefault="00D752F7" w:rsidP="00D752F7">
      <w:pPr>
        <w:ind w:firstLine="708"/>
        <w:jc w:val="both"/>
      </w:pPr>
      <w:r>
        <w:t xml:space="preserve">Subsemnatul (nume/prenume) </w:t>
      </w:r>
      <w:r>
        <w:rPr>
          <w:u w:val="thick"/>
        </w:rPr>
        <w:t xml:space="preserve">                                                                                                             , </w:t>
      </w:r>
      <w:r>
        <w:t xml:space="preserve">domiciliat in localitatea </w:t>
      </w:r>
      <w:r>
        <w:rPr>
          <w:u w:val="thick"/>
        </w:rPr>
        <w:t xml:space="preserve">                                           ,</w:t>
      </w:r>
      <w:r>
        <w:t xml:space="preserve"> str.</w:t>
      </w:r>
      <w:r>
        <w:rPr>
          <w:u w:val="thick"/>
        </w:rPr>
        <w:t xml:space="preserve">                                                  ,</w:t>
      </w:r>
      <w:r>
        <w:t xml:space="preserve"> nr/bl. </w:t>
      </w:r>
      <w:r>
        <w:rPr>
          <w:u w:val="thick"/>
        </w:rPr>
        <w:t xml:space="preserve">                   ,</w:t>
      </w:r>
      <w:r>
        <w:t xml:space="preserve"> ap. </w:t>
      </w:r>
      <w:r>
        <w:rPr>
          <w:u w:val="thick"/>
        </w:rPr>
        <w:t xml:space="preserve">            ,</w:t>
      </w:r>
      <w:r>
        <w:t xml:space="preserve"> judetul </w:t>
      </w:r>
      <w:r>
        <w:rPr>
          <w:u w:val="thick"/>
        </w:rPr>
        <w:t xml:space="preserve">                                     ,</w:t>
      </w:r>
      <w:r>
        <w:t xml:space="preserve"> identificat cu C.N.P </w:t>
      </w:r>
      <w:r>
        <w:rPr>
          <w:u w:val="thick"/>
        </w:rPr>
        <w:t xml:space="preserve">                                                                </w:t>
      </w:r>
      <w:r>
        <w:t xml:space="preserve"> si C.I. seria </w:t>
      </w:r>
      <w:r>
        <w:rPr>
          <w:u w:val="thick"/>
        </w:rPr>
        <w:t xml:space="preserve">         </w:t>
      </w:r>
      <w:r>
        <w:t xml:space="preserve"> nr. </w:t>
      </w:r>
      <w:r>
        <w:rPr>
          <w:u w:val="thick"/>
        </w:rPr>
        <w:t xml:space="preserve">                            ,</w:t>
      </w:r>
      <w:r>
        <w:t xml:space="preserve"> telefon </w:t>
      </w:r>
      <w:r>
        <w:rPr>
          <w:u w:val="thick"/>
        </w:rPr>
        <w:t xml:space="preserve">                                      ,</w:t>
      </w:r>
      <w:r>
        <w:t xml:space="preserve"> email </w:t>
      </w:r>
      <w:r>
        <w:rPr>
          <w:u w:val="thick"/>
        </w:rPr>
        <w:t xml:space="preserve">                                                     ,</w:t>
      </w:r>
      <w:r>
        <w:t xml:space="preserve"> declar prin aceasta ca sunt de acord ca minorul </w:t>
      </w:r>
      <w:r>
        <w:rPr>
          <w:u w:val="thick"/>
        </w:rPr>
        <w:t xml:space="preserve">                                                                                          </w:t>
      </w:r>
      <w:r>
        <w:t xml:space="preserve"> sa  participe la Ziua</w:t>
      </w:r>
      <w:r w:rsidR="00EF6C1D">
        <w:t xml:space="preserve"> Muntilor Tarcu organiza</w:t>
      </w:r>
      <w:r w:rsidR="00002D33">
        <w:t>ta la 26 Mai 2018</w:t>
      </w:r>
      <w:r>
        <w:t xml:space="preserve"> de catre Asociatia Altitudine Filiala Banat si am luat la cunostinta conditiile in care se desfasoara aceasta activitate.</w:t>
      </w:r>
    </w:p>
    <w:p w:rsidR="00D752F7" w:rsidRDefault="00D752F7" w:rsidP="00D752F7">
      <w:pPr>
        <w:ind w:firstLine="708"/>
        <w:jc w:val="both"/>
      </w:pPr>
      <w:r>
        <w:t xml:space="preserve">Sunt de acord cu prevederile regulamentului si in cazul implicarii copilului intr-un accident survenit in timpul activitatii-concurs, </w:t>
      </w:r>
      <w:r>
        <w:rPr>
          <w:b/>
        </w:rPr>
        <w:t xml:space="preserve">isi va asuma intreaga raspundere </w:t>
      </w:r>
      <w:r>
        <w:t xml:space="preserve"> pentru incidentul survenit si </w:t>
      </w:r>
      <w:r>
        <w:rPr>
          <w:b/>
        </w:rPr>
        <w:t xml:space="preserve">nu voi pretinde organizatorului nici un fel de daune </w:t>
      </w:r>
      <w:r>
        <w:t xml:space="preserve">pentru acesta. Sunt perfect constient de ceea ce implica participarea la aceasta activitate si consider copilul cu abilitatile necesare pentru participare. Ma voi asigura ca minorul va urma recomandarile organizatorilor pentru buna desfasurare a evenimentului si ca se va supune deciziilor lor in cazuri exceptionale (accidente, vreme rea etc). </w:t>
      </w:r>
      <w:r>
        <w:rPr>
          <w:b/>
        </w:rPr>
        <w:t xml:space="preserve">Pe propria mea raspundere </w:t>
      </w:r>
      <w:r>
        <w:t>mai declar ca cunosc implicatiile acestei activitati si imi asum intreaga raspundere, in cazul unui accident al minorului.</w:t>
      </w:r>
    </w:p>
    <w:p w:rsidR="008F27B2" w:rsidRDefault="008F27B2" w:rsidP="00D752F7">
      <w:pPr>
        <w:ind w:firstLine="708"/>
        <w:jc w:val="both"/>
      </w:pPr>
    </w:p>
    <w:p w:rsidR="00D752F7" w:rsidRDefault="00D752F7" w:rsidP="00D752F7">
      <w:pPr>
        <w:jc w:val="both"/>
      </w:pPr>
      <w:r>
        <w:t xml:space="preserve">Data: </w:t>
      </w:r>
      <w:r>
        <w:rPr>
          <w:u w:val="dotted"/>
        </w:rPr>
        <w:t xml:space="preserve">                                                   </w:t>
      </w:r>
      <w:r>
        <w:t xml:space="preserve">                                                        Semnatura: </w:t>
      </w:r>
      <w:r>
        <w:rPr>
          <w:u w:val="dotted"/>
        </w:rPr>
        <w:t xml:space="preserve">                                       </w:t>
      </w:r>
      <w:r>
        <w:t xml:space="preserve"> .</w:t>
      </w:r>
    </w:p>
    <w:p w:rsidR="002C413B" w:rsidRPr="00CE0B24" w:rsidRDefault="002C413B" w:rsidP="00D752F7">
      <w:pPr>
        <w:jc w:val="center"/>
      </w:pPr>
      <w:bookmarkStart w:id="0" w:name="_GoBack"/>
      <w:bookmarkEnd w:id="0"/>
    </w:p>
    <w:sectPr w:rsidR="002C413B" w:rsidRPr="00CE0B24" w:rsidSect="00205D36">
      <w:pgSz w:w="11906" w:h="16838"/>
      <w:pgMar w:top="270" w:right="1417" w:bottom="3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CF"/>
    <w:rsid w:val="00001CFB"/>
    <w:rsid w:val="00002D33"/>
    <w:rsid w:val="00205D36"/>
    <w:rsid w:val="0029705D"/>
    <w:rsid w:val="002A3C20"/>
    <w:rsid w:val="002C413B"/>
    <w:rsid w:val="00895FCF"/>
    <w:rsid w:val="008F27B2"/>
    <w:rsid w:val="009B47D1"/>
    <w:rsid w:val="00A05A27"/>
    <w:rsid w:val="00AD55F8"/>
    <w:rsid w:val="00CE0B24"/>
    <w:rsid w:val="00D752F7"/>
    <w:rsid w:val="00EB71F2"/>
    <w:rsid w:val="00EE7A72"/>
    <w:rsid w:val="00EF6C1D"/>
    <w:rsid w:val="00F4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2D34"/>
  <w15:docId w15:val="{42B38CED-AA49-485D-BAC5-2EED47BA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5F8"/>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dc:creator>
  <cp:lastModifiedBy>Stefanut, Loredana (Nokia - RO/Timisoara)</cp:lastModifiedBy>
  <cp:revision>3</cp:revision>
  <cp:lastPrinted>2015-06-09T09:10:00Z</cp:lastPrinted>
  <dcterms:created xsi:type="dcterms:W3CDTF">2018-04-05T04:21:00Z</dcterms:created>
  <dcterms:modified xsi:type="dcterms:W3CDTF">2018-04-05T04:21:00Z</dcterms:modified>
</cp:coreProperties>
</file>